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F3" w:rsidRPr="005654E0" w:rsidRDefault="003011F3" w:rsidP="005654E0">
      <w:pPr>
        <w:ind w:left="-360" w:firstLine="360"/>
        <w:rPr>
          <w:rFonts w:ascii="Corbel" w:hAnsi="Corbel"/>
          <w:b/>
        </w:rPr>
      </w:pPr>
      <w:r w:rsidRPr="009D17D8">
        <w:rPr>
          <w:rFonts w:ascii="Century Gothic" w:hAnsi="Century Gothic" w:cs="Calibri"/>
        </w:rPr>
        <w:t xml:space="preserve">Name:                                     </w:t>
      </w:r>
      <w:r>
        <w:rPr>
          <w:rFonts w:ascii="Century Gothic" w:hAnsi="Century Gothic" w:cs="Calibri"/>
        </w:rPr>
        <w:t xml:space="preserve">          </w:t>
      </w:r>
      <w:r w:rsidRPr="009D17D8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Weekly</w:t>
      </w:r>
      <w:r w:rsidRPr="009D17D8">
        <w:rPr>
          <w:rFonts w:ascii="Century Gothic" w:hAnsi="Century Gothic" w:cs="Calibri"/>
        </w:rPr>
        <w:t xml:space="preserve"> Math Homework - </w:t>
      </w:r>
      <w:r>
        <w:rPr>
          <w:rFonts w:ascii="Century Gothic" w:hAnsi="Century Gothic" w:cs="Calibri"/>
        </w:rPr>
        <w:t xml:space="preserve">7       </w:t>
      </w:r>
      <w:r w:rsidRPr="009D17D8">
        <w:rPr>
          <w:rFonts w:ascii="Century Gothic" w:hAnsi="Century Gothic" w:cs="Calibri"/>
        </w:rPr>
        <w:t xml:space="preserve">  </w:t>
      </w:r>
      <w:r>
        <w:rPr>
          <w:rFonts w:ascii="Century Gothic" w:hAnsi="Century Gothic" w:cs="Calibri"/>
        </w:rPr>
        <w:t>Teacher</w:t>
      </w:r>
      <w:r w:rsidRPr="009D17D8">
        <w:rPr>
          <w:rFonts w:ascii="Century Gothic" w:hAnsi="Century Gothic" w:cs="Calibri"/>
        </w:rPr>
        <w:t>:</w:t>
      </w:r>
    </w:p>
    <w:tbl>
      <w:tblPr>
        <w:tblpPr w:leftFromText="180" w:rightFromText="180" w:vertAnchor="text" w:tblpX="108" w:tblpY="1"/>
        <w:tblOverlap w:val="never"/>
        <w:tblW w:w="4952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8"/>
        <w:gridCol w:w="2799"/>
        <w:gridCol w:w="2799"/>
        <w:gridCol w:w="2799"/>
      </w:tblGrid>
      <w:tr w:rsidR="003011F3" w:rsidRPr="009D17D8" w:rsidTr="00703473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3011F3" w:rsidRPr="00B81451" w:rsidRDefault="003011F3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 xml:space="preserve">Monday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(wk 7)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3011F3" w:rsidRPr="00B81451" w:rsidRDefault="003011F3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7)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3011F3" w:rsidRPr="00B81451" w:rsidRDefault="003011F3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7)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3011F3" w:rsidRPr="00B81451" w:rsidRDefault="003011F3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7)</w:t>
            </w:r>
          </w:p>
        </w:tc>
      </w:tr>
      <w:tr w:rsidR="003011F3" w:rsidRPr="005E2F5C" w:rsidTr="00181962">
        <w:trPr>
          <w:trHeight w:val="972"/>
        </w:trPr>
        <w:tc>
          <w:tcPr>
            <w:tcW w:w="1250" w:type="pct"/>
          </w:tcPr>
          <w:p w:rsidR="003011F3" w:rsidRPr="00A02924" w:rsidRDefault="003011F3" w:rsidP="00703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924">
              <w:rPr>
                <w:rFonts w:ascii="Arial" w:hAnsi="Arial" w:cs="Arial"/>
                <w:sz w:val="20"/>
                <w:szCs w:val="20"/>
              </w:rPr>
              <w:t>Multiply. You may NOT use a calculator!</w:t>
            </w:r>
          </w:p>
          <w:p w:rsidR="003011F3" w:rsidRPr="00A02924" w:rsidRDefault="003011F3" w:rsidP="00A80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924">
              <w:rPr>
                <w:rFonts w:ascii="Arial" w:hAnsi="Arial" w:cs="Arial"/>
                <w:sz w:val="20"/>
                <w:szCs w:val="20"/>
              </w:rPr>
              <w:t>41.60</w:t>
            </w:r>
          </w:p>
          <w:p w:rsidR="003011F3" w:rsidRPr="00A02924" w:rsidRDefault="003011F3" w:rsidP="00A8056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02924">
              <w:rPr>
                <w:rFonts w:ascii="Arial" w:hAnsi="Arial" w:cs="Arial"/>
                <w:sz w:val="20"/>
                <w:szCs w:val="20"/>
                <w:u w:val="single"/>
              </w:rPr>
              <w:t>×  2.3</w:t>
            </w:r>
          </w:p>
          <w:p w:rsidR="003011F3" w:rsidRPr="00A02924" w:rsidRDefault="003011F3" w:rsidP="00562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3011F3" w:rsidRPr="00A02924" w:rsidRDefault="003011F3" w:rsidP="00DB5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924">
              <w:rPr>
                <w:rFonts w:ascii="Arial" w:hAnsi="Arial" w:cs="Arial"/>
                <w:sz w:val="20"/>
                <w:szCs w:val="20"/>
              </w:rPr>
              <w:t>Multiply. You may NOT use a calculator!</w:t>
            </w:r>
          </w:p>
          <w:p w:rsidR="003011F3" w:rsidRPr="00A02924" w:rsidRDefault="003011F3" w:rsidP="00BF2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924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</w:t>
            </w:r>
            <w:r w:rsidRPr="00A02924">
              <w:rPr>
                <w:sz w:val="20"/>
                <w:szCs w:val="20"/>
              </w:rPr>
              <w:t xml:space="preserve"> </w:t>
            </w:r>
            <w:r w:rsidRPr="00A02924">
              <w:rPr>
                <w:rFonts w:ascii="Arial" w:hAnsi="Arial" w:cs="Arial"/>
                <w:sz w:val="20"/>
                <w:szCs w:val="20"/>
              </w:rPr>
              <w:t>6.41</w:t>
            </w:r>
          </w:p>
          <w:p w:rsidR="003011F3" w:rsidRPr="00A02924" w:rsidRDefault="003011F3" w:rsidP="00BF215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2924">
              <w:rPr>
                <w:rFonts w:ascii="Arial" w:hAnsi="Arial" w:cs="Arial"/>
                <w:sz w:val="20"/>
                <w:szCs w:val="20"/>
                <w:u w:val="single"/>
              </w:rPr>
              <w:t>× 7.2</w:t>
            </w:r>
          </w:p>
        </w:tc>
        <w:tc>
          <w:tcPr>
            <w:tcW w:w="1250" w:type="pct"/>
          </w:tcPr>
          <w:p w:rsidR="003011F3" w:rsidRPr="00A02924" w:rsidRDefault="003011F3" w:rsidP="00562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924">
              <w:rPr>
                <w:rFonts w:ascii="Arial" w:hAnsi="Arial" w:cs="Arial"/>
                <w:sz w:val="20"/>
                <w:szCs w:val="20"/>
              </w:rPr>
              <w:t>Multiply. You may NOT use a calculator!</w:t>
            </w:r>
          </w:p>
          <w:p w:rsidR="003011F3" w:rsidRPr="00A02924" w:rsidRDefault="003011F3" w:rsidP="00BF2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924">
              <w:rPr>
                <w:rFonts w:ascii="Arial" w:hAnsi="Arial" w:cs="Arial"/>
                <w:sz w:val="20"/>
                <w:szCs w:val="20"/>
              </w:rPr>
              <w:t xml:space="preserve"> 57.47</w:t>
            </w:r>
          </w:p>
          <w:p w:rsidR="003011F3" w:rsidRPr="00A02924" w:rsidRDefault="003011F3" w:rsidP="00BF215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02924">
              <w:rPr>
                <w:rFonts w:ascii="Arial" w:hAnsi="Arial" w:cs="Arial"/>
                <w:sz w:val="20"/>
                <w:szCs w:val="20"/>
                <w:u w:val="single"/>
              </w:rPr>
              <w:t>×  .32</w:t>
            </w:r>
          </w:p>
          <w:p w:rsidR="003011F3" w:rsidRPr="00A02924" w:rsidRDefault="003011F3" w:rsidP="00703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3011F3" w:rsidRPr="00A02924" w:rsidRDefault="003011F3" w:rsidP="00703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924">
              <w:rPr>
                <w:rFonts w:ascii="Arial" w:hAnsi="Arial" w:cs="Arial"/>
                <w:sz w:val="20"/>
                <w:szCs w:val="20"/>
              </w:rPr>
              <w:t>Multiply. You may NOT use a calculator!</w:t>
            </w:r>
          </w:p>
          <w:p w:rsidR="003011F3" w:rsidRPr="00A02924" w:rsidRDefault="003011F3" w:rsidP="00BF2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924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02924">
              <w:rPr>
                <w:rFonts w:ascii="Arial" w:hAnsi="Arial" w:cs="Arial"/>
                <w:sz w:val="20"/>
                <w:szCs w:val="20"/>
              </w:rPr>
              <w:t>12.5</w:t>
            </w:r>
          </w:p>
          <w:p w:rsidR="003011F3" w:rsidRPr="00A02924" w:rsidRDefault="003011F3" w:rsidP="00BF215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2924">
              <w:rPr>
                <w:rFonts w:ascii="Arial" w:hAnsi="Arial" w:cs="Arial"/>
                <w:sz w:val="20"/>
                <w:szCs w:val="20"/>
                <w:u w:val="single"/>
              </w:rPr>
              <w:t>×  .52</w:t>
            </w:r>
          </w:p>
        </w:tc>
      </w:tr>
      <w:tr w:rsidR="003011F3" w:rsidRPr="005E2F5C" w:rsidTr="00A02924">
        <w:trPr>
          <w:trHeight w:val="725"/>
        </w:trPr>
        <w:tc>
          <w:tcPr>
            <w:tcW w:w="1250" w:type="pct"/>
          </w:tcPr>
          <w:p w:rsidR="003011F3" w:rsidRPr="00A02924" w:rsidRDefault="003011F3" w:rsidP="00DB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924">
              <w:rPr>
                <w:sz w:val="20"/>
                <w:szCs w:val="20"/>
              </w:rPr>
              <w:t>What is 50% of 56? Explain your reasoning.</w:t>
            </w:r>
          </w:p>
        </w:tc>
        <w:tc>
          <w:tcPr>
            <w:tcW w:w="1250" w:type="pct"/>
          </w:tcPr>
          <w:p w:rsidR="003011F3" w:rsidRPr="00A02924" w:rsidRDefault="003011F3" w:rsidP="00DB503D">
            <w:pPr>
              <w:jc w:val="center"/>
              <w:rPr>
                <w:sz w:val="20"/>
                <w:szCs w:val="20"/>
              </w:rPr>
            </w:pPr>
            <w:r w:rsidRPr="00A02924">
              <w:rPr>
                <w:sz w:val="20"/>
                <w:szCs w:val="20"/>
              </w:rPr>
              <w:t>What is 10% of 100?</w:t>
            </w:r>
          </w:p>
          <w:p w:rsidR="003011F3" w:rsidRPr="00A02924" w:rsidRDefault="003011F3" w:rsidP="00DB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924">
              <w:rPr>
                <w:sz w:val="20"/>
                <w:szCs w:val="20"/>
              </w:rPr>
              <w:t>Explain your reasoning.</w:t>
            </w:r>
          </w:p>
          <w:p w:rsidR="003011F3" w:rsidRPr="00A02924" w:rsidRDefault="003011F3" w:rsidP="00184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3011F3" w:rsidRPr="00A02924" w:rsidRDefault="003011F3" w:rsidP="00DB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924">
              <w:rPr>
                <w:sz w:val="20"/>
                <w:szCs w:val="20"/>
              </w:rPr>
              <w:t>What is 25% of 160?</w:t>
            </w:r>
          </w:p>
          <w:p w:rsidR="003011F3" w:rsidRPr="00A02924" w:rsidRDefault="003011F3" w:rsidP="00F7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924">
              <w:rPr>
                <w:sz w:val="20"/>
                <w:szCs w:val="20"/>
              </w:rPr>
              <w:t>Explain your reasoning.</w:t>
            </w:r>
          </w:p>
        </w:tc>
        <w:tc>
          <w:tcPr>
            <w:tcW w:w="1250" w:type="pct"/>
          </w:tcPr>
          <w:p w:rsidR="003011F3" w:rsidRPr="00A02924" w:rsidRDefault="003011F3" w:rsidP="00DB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924">
              <w:rPr>
                <w:sz w:val="20"/>
                <w:szCs w:val="20"/>
              </w:rPr>
              <w:t>What is 150% of 80?</w:t>
            </w:r>
          </w:p>
          <w:p w:rsidR="003011F3" w:rsidRPr="00A02924" w:rsidRDefault="003011F3" w:rsidP="00184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924">
              <w:rPr>
                <w:sz w:val="20"/>
                <w:szCs w:val="20"/>
              </w:rPr>
              <w:t>Explain your reasoning.</w:t>
            </w:r>
          </w:p>
        </w:tc>
      </w:tr>
      <w:tr w:rsidR="003011F3" w:rsidRPr="005E2F5C" w:rsidTr="00D10150">
        <w:trPr>
          <w:trHeight w:val="1247"/>
        </w:trPr>
        <w:tc>
          <w:tcPr>
            <w:tcW w:w="1250" w:type="pct"/>
          </w:tcPr>
          <w:p w:rsidR="003011F3" w:rsidRPr="00C034EB" w:rsidRDefault="003011F3" w:rsidP="003604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11F3" w:rsidRPr="00C034EB" w:rsidRDefault="003011F3" w:rsidP="003604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34EB">
              <w:rPr>
                <w:rFonts w:ascii="Arial" w:hAnsi="Arial" w:cs="Arial"/>
                <w:b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31.5pt">
                  <v:imagedata r:id="rId7" o:title=""/>
                </v:shape>
              </w:pict>
            </w:r>
          </w:p>
          <w:p w:rsidR="003011F3" w:rsidRPr="00C034EB" w:rsidRDefault="003011F3" w:rsidP="00184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34EB">
              <w:rPr>
                <w:rFonts w:ascii="Arial" w:hAnsi="Arial" w:cs="Arial"/>
                <w:b/>
                <w:sz w:val="18"/>
                <w:szCs w:val="18"/>
              </w:rPr>
              <w:t>Which letter best shows 2/3? Explain your reasoning.</w:t>
            </w:r>
          </w:p>
        </w:tc>
        <w:tc>
          <w:tcPr>
            <w:tcW w:w="1250" w:type="pct"/>
          </w:tcPr>
          <w:p w:rsidR="003011F3" w:rsidRPr="00C034EB" w:rsidRDefault="003011F3" w:rsidP="0057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11F3" w:rsidRPr="00C034EB" w:rsidRDefault="003011F3" w:rsidP="003604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34EB">
              <w:rPr>
                <w:rFonts w:ascii="Arial" w:hAnsi="Arial" w:cs="Arial"/>
                <w:b/>
                <w:sz w:val="18"/>
                <w:szCs w:val="18"/>
              </w:rPr>
              <w:pict>
                <v:shape id="_x0000_i1026" type="#_x0000_t75" style="width:129.75pt;height:32.25pt">
                  <v:imagedata r:id="rId8" o:title=""/>
                </v:shape>
              </w:pict>
            </w:r>
          </w:p>
          <w:p w:rsidR="003011F3" w:rsidRPr="00C034EB" w:rsidRDefault="003011F3" w:rsidP="00D41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34EB">
              <w:rPr>
                <w:rFonts w:ascii="Arial" w:hAnsi="Arial" w:cs="Arial"/>
                <w:b/>
                <w:sz w:val="18"/>
                <w:szCs w:val="18"/>
              </w:rPr>
              <w:t>Which letter best shows 2/6? Explain your reasoning.</w:t>
            </w:r>
          </w:p>
        </w:tc>
        <w:tc>
          <w:tcPr>
            <w:tcW w:w="1250" w:type="pct"/>
          </w:tcPr>
          <w:p w:rsidR="003011F3" w:rsidRPr="00C034EB" w:rsidRDefault="003011F3" w:rsidP="00703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11F3" w:rsidRPr="00C034EB" w:rsidRDefault="003011F3" w:rsidP="00D41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34EB">
              <w:rPr>
                <w:rFonts w:ascii="Arial" w:hAnsi="Arial" w:cs="Arial"/>
                <w:b/>
                <w:sz w:val="18"/>
                <w:szCs w:val="18"/>
              </w:rPr>
              <w:pict>
                <v:shape id="_x0000_i1027" type="#_x0000_t75" style="width:129.75pt;height:33pt">
                  <v:imagedata r:id="rId9" o:title=""/>
                </v:shape>
              </w:pict>
            </w:r>
          </w:p>
          <w:p w:rsidR="003011F3" w:rsidRPr="00C034EB" w:rsidRDefault="003011F3" w:rsidP="00D41DFE">
            <w:pPr>
              <w:rPr>
                <w:rFonts w:ascii="Arial" w:hAnsi="Arial" w:cs="Arial"/>
                <w:sz w:val="18"/>
                <w:szCs w:val="18"/>
              </w:rPr>
            </w:pPr>
            <w:r w:rsidRPr="00C034EB">
              <w:rPr>
                <w:rFonts w:ascii="Arial" w:hAnsi="Arial" w:cs="Arial"/>
                <w:b/>
                <w:sz w:val="18"/>
                <w:szCs w:val="18"/>
              </w:rPr>
              <w:t>Which letter best shows 1/4? Explain your reasoning.</w:t>
            </w:r>
          </w:p>
        </w:tc>
        <w:tc>
          <w:tcPr>
            <w:tcW w:w="1250" w:type="pct"/>
          </w:tcPr>
          <w:p w:rsidR="003011F3" w:rsidRPr="00C034EB" w:rsidRDefault="003011F3" w:rsidP="0070347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011F3" w:rsidRPr="00C034EB" w:rsidRDefault="003011F3" w:rsidP="00D41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34EB">
              <w:rPr>
                <w:rFonts w:ascii="Arial" w:hAnsi="Arial" w:cs="Arial"/>
                <w:b/>
                <w:sz w:val="18"/>
                <w:szCs w:val="18"/>
              </w:rPr>
              <w:pict>
                <v:shape id="_x0000_i1028" type="#_x0000_t75" style="width:128.25pt;height:32.25pt">
                  <v:imagedata r:id="rId10" o:title=""/>
                </v:shape>
              </w:pict>
            </w:r>
          </w:p>
          <w:p w:rsidR="003011F3" w:rsidRPr="00C034EB" w:rsidRDefault="003011F3" w:rsidP="00D41DFE">
            <w:pPr>
              <w:rPr>
                <w:rFonts w:ascii="Arial" w:hAnsi="Arial" w:cs="Arial"/>
                <w:sz w:val="18"/>
                <w:szCs w:val="18"/>
              </w:rPr>
            </w:pPr>
            <w:r w:rsidRPr="00C034EB">
              <w:rPr>
                <w:rFonts w:ascii="Arial" w:hAnsi="Arial" w:cs="Arial"/>
                <w:b/>
                <w:sz w:val="18"/>
                <w:szCs w:val="18"/>
              </w:rPr>
              <w:t>Which letter best shows 4/8? Explain your reasoning.</w:t>
            </w:r>
          </w:p>
        </w:tc>
      </w:tr>
      <w:tr w:rsidR="003011F3" w:rsidRPr="005E2F5C" w:rsidTr="00C034EB">
        <w:trPr>
          <w:trHeight w:val="2057"/>
        </w:trPr>
        <w:tc>
          <w:tcPr>
            <w:tcW w:w="1250" w:type="pct"/>
          </w:tcPr>
          <w:p w:rsidR="003011F3" w:rsidRPr="00C034EB" w:rsidRDefault="003011F3" w:rsidP="00117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4EB">
              <w:rPr>
                <w:sz w:val="18"/>
                <w:szCs w:val="18"/>
              </w:rPr>
              <w:pict>
                <v:shape id="img" o:spid="_x0000_i1029" type="#_x0000_t75" alt="" style="width:63pt;height:64.5pt">
                  <v:imagedata r:id="rId11" r:href="rId12"/>
                </v:shape>
              </w:pict>
            </w:r>
          </w:p>
          <w:p w:rsidR="003011F3" w:rsidRPr="00C034EB" w:rsidRDefault="003011F3" w:rsidP="00914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11F3" w:rsidRPr="00C034EB" w:rsidRDefault="003011F3" w:rsidP="00914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4EB">
              <w:rPr>
                <w:rFonts w:ascii="Arial" w:hAnsi="Arial" w:cs="Arial"/>
                <w:sz w:val="18"/>
                <w:szCs w:val="18"/>
              </w:rPr>
              <w:t>What is the probability of rolling a 3 or less if the above die is rolled?</w:t>
            </w:r>
          </w:p>
        </w:tc>
        <w:tc>
          <w:tcPr>
            <w:tcW w:w="1250" w:type="pct"/>
          </w:tcPr>
          <w:p w:rsidR="003011F3" w:rsidRPr="00C034EB" w:rsidRDefault="003011F3" w:rsidP="00703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4EB">
              <w:rPr>
                <w:sz w:val="18"/>
                <w:szCs w:val="18"/>
              </w:rPr>
              <w:pict>
                <v:shape id="_x0000_i1030" type="#_x0000_t75" alt="" style="width:56.25pt;height:54pt">
                  <v:imagedata r:id="rId13" r:href="rId14"/>
                </v:shape>
              </w:pict>
            </w:r>
          </w:p>
          <w:p w:rsidR="003011F3" w:rsidRPr="00C034EB" w:rsidRDefault="003011F3" w:rsidP="00914675">
            <w:pPr>
              <w:rPr>
                <w:rFonts w:ascii="Arial" w:hAnsi="Arial" w:cs="Arial"/>
                <w:sz w:val="18"/>
                <w:szCs w:val="18"/>
              </w:rPr>
            </w:pPr>
            <w:r w:rsidRPr="00C034EB">
              <w:rPr>
                <w:rFonts w:ascii="Arial" w:hAnsi="Arial" w:cs="Arial"/>
                <w:sz w:val="18"/>
                <w:szCs w:val="18"/>
              </w:rPr>
              <w:t>Tom says that the probability of spinning a 2 is 1/4 because there are 4 sections. Is he correct? If not, what is the probability of spinning a 2?</w:t>
            </w:r>
          </w:p>
        </w:tc>
        <w:tc>
          <w:tcPr>
            <w:tcW w:w="1250" w:type="pct"/>
          </w:tcPr>
          <w:p w:rsidR="003011F3" w:rsidRPr="00C034EB" w:rsidRDefault="003011F3" w:rsidP="009E7B7E">
            <w:pPr>
              <w:ind w:hanging="17"/>
              <w:jc w:val="center"/>
              <w:rPr>
                <w:sz w:val="18"/>
                <w:szCs w:val="18"/>
              </w:rPr>
            </w:pPr>
            <w:r w:rsidRPr="00C034EB">
              <w:rPr>
                <w:sz w:val="18"/>
                <w:szCs w:val="18"/>
              </w:rPr>
              <w:pict>
                <v:shape id="_x0000_i1031" type="#_x0000_t75" alt="" style="width:66.75pt;height:66.75pt">
                  <v:imagedata r:id="rId15" r:href="rId16"/>
                </v:shape>
              </w:pict>
            </w:r>
          </w:p>
          <w:p w:rsidR="003011F3" w:rsidRPr="00C034EB" w:rsidRDefault="003011F3" w:rsidP="009E7B7E">
            <w:pPr>
              <w:ind w:hanging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4EB">
              <w:rPr>
                <w:rFonts w:ascii="Arial" w:hAnsi="Arial" w:cs="Arial"/>
                <w:sz w:val="18"/>
                <w:szCs w:val="18"/>
              </w:rPr>
              <w:t>All marbles in this bag are white. What is the probability of choosing a white marble from the bag?</w:t>
            </w:r>
          </w:p>
        </w:tc>
        <w:tc>
          <w:tcPr>
            <w:tcW w:w="1250" w:type="pct"/>
          </w:tcPr>
          <w:p w:rsidR="003011F3" w:rsidRPr="00C034EB" w:rsidRDefault="003011F3" w:rsidP="009E7B7E">
            <w:pPr>
              <w:jc w:val="center"/>
              <w:rPr>
                <w:sz w:val="18"/>
                <w:szCs w:val="18"/>
              </w:rPr>
            </w:pPr>
            <w:r w:rsidRPr="00C034EB">
              <w:rPr>
                <w:sz w:val="18"/>
                <w:szCs w:val="18"/>
              </w:rPr>
              <w:pict>
                <v:shape id="_x0000_i1032" type="#_x0000_t75" alt="" style="width:80.25pt;height:80.25pt">
                  <v:imagedata r:id="rId17" r:href="rId18"/>
                </v:shape>
              </w:pict>
            </w:r>
          </w:p>
          <w:p w:rsidR="003011F3" w:rsidRPr="00C034EB" w:rsidRDefault="003011F3" w:rsidP="009E7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4EB">
              <w:rPr>
                <w:rFonts w:ascii="Arial" w:hAnsi="Arial" w:cs="Arial"/>
                <w:sz w:val="18"/>
                <w:szCs w:val="18"/>
              </w:rPr>
              <w:t>What is the probability of spinning a blue on the above spinner?</w:t>
            </w:r>
          </w:p>
        </w:tc>
      </w:tr>
      <w:tr w:rsidR="003011F3" w:rsidRPr="005E2F5C" w:rsidTr="00DB503D">
        <w:trPr>
          <w:trHeight w:val="1265"/>
        </w:trPr>
        <w:tc>
          <w:tcPr>
            <w:tcW w:w="1250" w:type="pct"/>
          </w:tcPr>
          <w:p w:rsidR="003011F3" w:rsidRPr="00CC663F" w:rsidRDefault="003011F3" w:rsidP="00703473">
            <w:pPr>
              <w:rPr>
                <w:rFonts w:ascii="Arial" w:hAnsi="Arial" w:cs="Arial"/>
                <w:sz w:val="18"/>
                <w:szCs w:val="18"/>
              </w:rPr>
            </w:pPr>
            <w:r w:rsidRPr="00CC663F">
              <w:rPr>
                <w:rFonts w:ascii="Arial" w:hAnsi="Arial" w:cs="Arial"/>
                <w:sz w:val="18"/>
                <w:szCs w:val="18"/>
              </w:rPr>
              <w:t xml:space="preserve">Gina has a bag of colored marbles. Inside, there are 5 green, 7 black, 4 yellow, 5 red, 6 brown, and 3 pink. Choose </w:t>
            </w:r>
            <w:r>
              <w:rPr>
                <w:rFonts w:ascii="Arial" w:hAnsi="Arial" w:cs="Arial"/>
                <w:sz w:val="18"/>
                <w:szCs w:val="18"/>
              </w:rPr>
              <w:t>whether each</w:t>
            </w:r>
            <w:r w:rsidRPr="00CC663F">
              <w:rPr>
                <w:rFonts w:ascii="Arial" w:hAnsi="Arial" w:cs="Arial"/>
                <w:sz w:val="18"/>
                <w:szCs w:val="18"/>
              </w:rPr>
              <w:t xml:space="preserve"> statement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CC663F">
              <w:rPr>
                <w:rFonts w:ascii="Arial" w:hAnsi="Arial" w:cs="Arial"/>
                <w:b/>
                <w:sz w:val="18"/>
                <w:szCs w:val="18"/>
              </w:rPr>
              <w:t>true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CC663F">
              <w:rPr>
                <w:rFonts w:ascii="Arial" w:hAnsi="Arial" w:cs="Arial"/>
                <w:b/>
                <w:sz w:val="18"/>
                <w:szCs w:val="18"/>
              </w:rPr>
              <w:t>false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663F">
              <w:rPr>
                <w:rFonts w:ascii="Arial" w:hAnsi="Arial" w:cs="Arial"/>
                <w:sz w:val="18"/>
                <w:szCs w:val="18"/>
              </w:rPr>
              <w:t>and explain your reasoning.</w:t>
            </w:r>
          </w:p>
          <w:p w:rsidR="003011F3" w:rsidRPr="00CC663F" w:rsidRDefault="003011F3" w:rsidP="00703473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703473">
            <w:pPr>
              <w:rPr>
                <w:rFonts w:ascii="Arial" w:hAnsi="Arial" w:cs="Arial"/>
                <w:sz w:val="18"/>
                <w:szCs w:val="18"/>
              </w:rPr>
            </w:pPr>
            <w:r w:rsidRPr="006B5D5E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. Gina has a 2/15 chance of </w:t>
            </w:r>
            <w:r w:rsidRPr="00A02924">
              <w:rPr>
                <w:rFonts w:ascii="Arial" w:hAnsi="Arial" w:cs="Arial"/>
                <w:sz w:val="18"/>
                <w:szCs w:val="18"/>
              </w:rPr>
              <w:t>choosing yellow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011F3" w:rsidRPr="00CC663F" w:rsidRDefault="003011F3" w:rsidP="00703473">
            <w:pPr>
              <w:rPr>
                <w:rFonts w:ascii="Arial" w:hAnsi="Arial" w:cs="Arial"/>
                <w:sz w:val="18"/>
                <w:szCs w:val="18"/>
              </w:rPr>
            </w:pPr>
            <w:r w:rsidRPr="006B5D5E">
              <w:rPr>
                <w:rFonts w:ascii="Arial" w:hAnsi="Arial" w:cs="Arial"/>
                <w:b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Gina has a 9/10 chance of choosing a color that is not pink.</w:t>
            </w:r>
          </w:p>
        </w:tc>
        <w:tc>
          <w:tcPr>
            <w:tcW w:w="1250" w:type="pct"/>
          </w:tcPr>
          <w:p w:rsidR="003011F3" w:rsidRPr="00CC663F" w:rsidRDefault="003011F3" w:rsidP="00CC663F">
            <w:pPr>
              <w:rPr>
                <w:rFonts w:ascii="Arial" w:hAnsi="Arial" w:cs="Arial"/>
                <w:sz w:val="18"/>
                <w:szCs w:val="18"/>
              </w:rPr>
            </w:pPr>
            <w:r w:rsidRPr="00CC663F">
              <w:rPr>
                <w:rFonts w:ascii="Arial" w:hAnsi="Arial" w:cs="Arial"/>
                <w:sz w:val="18"/>
                <w:szCs w:val="18"/>
              </w:rPr>
              <w:t xml:space="preserve">Gina has a bag of colored marbles. Inside, there are 5 green, 7 black, 4 yellow, 5 red, 6 brown, and 3 pink. Choose </w:t>
            </w:r>
            <w:r>
              <w:rPr>
                <w:rFonts w:ascii="Arial" w:hAnsi="Arial" w:cs="Arial"/>
                <w:sz w:val="18"/>
                <w:szCs w:val="18"/>
              </w:rPr>
              <w:t>whether each</w:t>
            </w:r>
            <w:r w:rsidRPr="00CC663F">
              <w:rPr>
                <w:rFonts w:ascii="Arial" w:hAnsi="Arial" w:cs="Arial"/>
                <w:sz w:val="18"/>
                <w:szCs w:val="18"/>
              </w:rPr>
              <w:t xml:space="preserve"> statement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CC663F">
              <w:rPr>
                <w:rFonts w:ascii="Arial" w:hAnsi="Arial" w:cs="Arial"/>
                <w:b/>
                <w:sz w:val="18"/>
                <w:szCs w:val="18"/>
              </w:rPr>
              <w:t>true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CC663F">
              <w:rPr>
                <w:rFonts w:ascii="Arial" w:hAnsi="Arial" w:cs="Arial"/>
                <w:b/>
                <w:sz w:val="18"/>
                <w:szCs w:val="18"/>
              </w:rPr>
              <w:t>false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663F">
              <w:rPr>
                <w:rFonts w:ascii="Arial" w:hAnsi="Arial" w:cs="Arial"/>
                <w:sz w:val="18"/>
                <w:szCs w:val="18"/>
              </w:rPr>
              <w:t>and explain your reasoning.</w:t>
            </w:r>
          </w:p>
          <w:p w:rsidR="003011F3" w:rsidRPr="00CC663F" w:rsidRDefault="003011F3" w:rsidP="00CC663F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A02924">
            <w:pPr>
              <w:rPr>
                <w:rFonts w:ascii="Arial" w:hAnsi="Arial" w:cs="Arial"/>
                <w:sz w:val="18"/>
                <w:szCs w:val="18"/>
              </w:rPr>
            </w:pPr>
            <w:r w:rsidRPr="006B5D5E">
              <w:rPr>
                <w:rFonts w:ascii="Arial" w:hAnsi="Arial" w:cs="Arial"/>
                <w:b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Gina is more likely to choose a brown marble than black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011F3" w:rsidRPr="00C6166A" w:rsidRDefault="003011F3" w:rsidP="00A02924">
            <w:pPr>
              <w:rPr>
                <w:rFonts w:ascii="Arial" w:hAnsi="Arial" w:cs="Arial"/>
                <w:sz w:val="20"/>
                <w:szCs w:val="20"/>
              </w:rPr>
            </w:pPr>
            <w:r w:rsidRPr="006B5D5E">
              <w:rPr>
                <w:rFonts w:ascii="Arial" w:hAnsi="Arial" w:cs="Arial"/>
                <w:b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Gina has a 1/6 chance of choosing red.</w:t>
            </w:r>
          </w:p>
        </w:tc>
        <w:tc>
          <w:tcPr>
            <w:tcW w:w="1250" w:type="pct"/>
          </w:tcPr>
          <w:p w:rsidR="003011F3" w:rsidRPr="00CC663F" w:rsidRDefault="003011F3" w:rsidP="00CC663F">
            <w:pPr>
              <w:rPr>
                <w:rFonts w:ascii="Arial" w:hAnsi="Arial" w:cs="Arial"/>
                <w:sz w:val="18"/>
                <w:szCs w:val="18"/>
              </w:rPr>
            </w:pPr>
            <w:r w:rsidRPr="00CC663F">
              <w:rPr>
                <w:rFonts w:ascii="Arial" w:hAnsi="Arial" w:cs="Arial"/>
                <w:sz w:val="18"/>
                <w:szCs w:val="18"/>
              </w:rPr>
              <w:t xml:space="preserve">Gina has a bag of colored marbles. Inside, there are 5 green, 7 black, 4 yellow, 5 red, 6 brown, and 3 pink. Choose </w:t>
            </w:r>
            <w:r>
              <w:rPr>
                <w:rFonts w:ascii="Arial" w:hAnsi="Arial" w:cs="Arial"/>
                <w:sz w:val="18"/>
                <w:szCs w:val="18"/>
              </w:rPr>
              <w:t>whether each</w:t>
            </w:r>
            <w:r w:rsidRPr="00CC663F">
              <w:rPr>
                <w:rFonts w:ascii="Arial" w:hAnsi="Arial" w:cs="Arial"/>
                <w:sz w:val="18"/>
                <w:szCs w:val="18"/>
              </w:rPr>
              <w:t xml:space="preserve"> statement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CC663F">
              <w:rPr>
                <w:rFonts w:ascii="Arial" w:hAnsi="Arial" w:cs="Arial"/>
                <w:b/>
                <w:sz w:val="18"/>
                <w:szCs w:val="18"/>
              </w:rPr>
              <w:t>true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CC663F">
              <w:rPr>
                <w:rFonts w:ascii="Arial" w:hAnsi="Arial" w:cs="Arial"/>
                <w:b/>
                <w:sz w:val="18"/>
                <w:szCs w:val="18"/>
              </w:rPr>
              <w:t>false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663F">
              <w:rPr>
                <w:rFonts w:ascii="Arial" w:hAnsi="Arial" w:cs="Arial"/>
                <w:sz w:val="18"/>
                <w:szCs w:val="18"/>
              </w:rPr>
              <w:t>and explain your reasoning.</w:t>
            </w:r>
          </w:p>
          <w:p w:rsidR="003011F3" w:rsidRDefault="003011F3" w:rsidP="00DB503D">
            <w:pPr>
              <w:rPr>
                <w:rFonts w:ascii="Arial" w:hAnsi="Arial" w:cs="Arial"/>
                <w:sz w:val="20"/>
                <w:szCs w:val="20"/>
              </w:rPr>
            </w:pPr>
          </w:p>
          <w:p w:rsidR="003011F3" w:rsidRDefault="003011F3" w:rsidP="00A02924">
            <w:pPr>
              <w:rPr>
                <w:rFonts w:ascii="Arial" w:hAnsi="Arial" w:cs="Arial"/>
                <w:sz w:val="18"/>
                <w:szCs w:val="18"/>
              </w:rPr>
            </w:pPr>
            <w:r w:rsidRPr="006B5D5E">
              <w:rPr>
                <w:rFonts w:ascii="Arial" w:hAnsi="Arial" w:cs="Arial"/>
                <w:b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Gina the same chance of choosing green or red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011F3" w:rsidRPr="00C6166A" w:rsidRDefault="003011F3" w:rsidP="00A02924">
            <w:pPr>
              <w:rPr>
                <w:rFonts w:ascii="Arial" w:hAnsi="Arial" w:cs="Arial"/>
                <w:sz w:val="20"/>
                <w:szCs w:val="20"/>
              </w:rPr>
            </w:pPr>
            <w:r w:rsidRPr="006B5D5E">
              <w:rPr>
                <w:rFonts w:ascii="Arial" w:hAnsi="Arial" w:cs="Arial"/>
                <w:b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Gina has a 1/3 chance of choosing red OR green.</w:t>
            </w:r>
          </w:p>
        </w:tc>
        <w:tc>
          <w:tcPr>
            <w:tcW w:w="1250" w:type="pct"/>
          </w:tcPr>
          <w:p w:rsidR="003011F3" w:rsidRPr="006B5D5E" w:rsidRDefault="003011F3" w:rsidP="006B5D5E">
            <w:pPr>
              <w:rPr>
                <w:rFonts w:ascii="Arial" w:hAnsi="Arial" w:cs="Arial"/>
                <w:sz w:val="18"/>
                <w:szCs w:val="18"/>
              </w:rPr>
            </w:pPr>
            <w:r w:rsidRPr="00CC663F">
              <w:rPr>
                <w:rFonts w:ascii="Arial" w:hAnsi="Arial" w:cs="Arial"/>
                <w:sz w:val="18"/>
                <w:szCs w:val="18"/>
              </w:rPr>
              <w:t xml:space="preserve">Gina has a bag of colored marbles. Inside, there are 5 green, 7 black, 4 yellow, 5 red, 6 brown, and 3 pink. Choose </w:t>
            </w:r>
            <w:r>
              <w:rPr>
                <w:rFonts w:ascii="Arial" w:hAnsi="Arial" w:cs="Arial"/>
                <w:sz w:val="18"/>
                <w:szCs w:val="18"/>
              </w:rPr>
              <w:t>whether each</w:t>
            </w:r>
            <w:r w:rsidRPr="00CC663F">
              <w:rPr>
                <w:rFonts w:ascii="Arial" w:hAnsi="Arial" w:cs="Arial"/>
                <w:sz w:val="18"/>
                <w:szCs w:val="18"/>
              </w:rPr>
              <w:t xml:space="preserve"> statement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CC663F">
              <w:rPr>
                <w:rFonts w:ascii="Arial" w:hAnsi="Arial" w:cs="Arial"/>
                <w:b/>
                <w:sz w:val="18"/>
                <w:szCs w:val="18"/>
              </w:rPr>
              <w:t>true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CC663F">
              <w:rPr>
                <w:rFonts w:ascii="Arial" w:hAnsi="Arial" w:cs="Arial"/>
                <w:b/>
                <w:sz w:val="18"/>
                <w:szCs w:val="18"/>
              </w:rPr>
              <w:t>false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663F">
              <w:rPr>
                <w:rFonts w:ascii="Arial" w:hAnsi="Arial" w:cs="Arial"/>
                <w:sz w:val="18"/>
                <w:szCs w:val="18"/>
              </w:rPr>
              <w:t>and explain your reasoning.</w:t>
            </w:r>
          </w:p>
          <w:p w:rsidR="003011F3" w:rsidRDefault="003011F3" w:rsidP="00A02924">
            <w:pPr>
              <w:rPr>
                <w:rFonts w:ascii="Arial" w:hAnsi="Arial" w:cs="Arial"/>
                <w:sz w:val="18"/>
                <w:szCs w:val="18"/>
              </w:rPr>
            </w:pPr>
            <w:r w:rsidRPr="006B5D5E">
              <w:rPr>
                <w:rFonts w:ascii="Arial" w:hAnsi="Arial" w:cs="Arial"/>
                <w:b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Gina has a 1/5 chance of </w:t>
            </w:r>
            <w:r w:rsidRPr="00A02924">
              <w:rPr>
                <w:rFonts w:ascii="Arial" w:hAnsi="Arial" w:cs="Arial"/>
                <w:sz w:val="18"/>
                <w:szCs w:val="18"/>
              </w:rPr>
              <w:t xml:space="preserve">choosing </w:t>
            </w:r>
            <w:r>
              <w:rPr>
                <w:rFonts w:ascii="Arial" w:hAnsi="Arial" w:cs="Arial"/>
                <w:sz w:val="18"/>
                <w:szCs w:val="18"/>
              </w:rPr>
              <w:t>any color except brown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011F3" w:rsidRPr="00C6166A" w:rsidRDefault="003011F3" w:rsidP="00A02924">
            <w:pPr>
              <w:rPr>
                <w:rFonts w:ascii="Arial" w:hAnsi="Arial" w:cs="Arial"/>
                <w:sz w:val="20"/>
                <w:szCs w:val="20"/>
              </w:rPr>
            </w:pPr>
            <w:r w:rsidRPr="006B5D5E">
              <w:rPr>
                <w:rFonts w:ascii="Arial" w:hAnsi="Arial" w:cs="Arial"/>
                <w:b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Gina has a 1/3 chance of choosing a black OR pink.</w:t>
            </w:r>
          </w:p>
        </w:tc>
      </w:tr>
      <w:tr w:rsidR="003011F3" w:rsidRPr="005E2F5C" w:rsidTr="00DB503D">
        <w:trPr>
          <w:trHeight w:val="1265"/>
        </w:trPr>
        <w:tc>
          <w:tcPr>
            <w:tcW w:w="1250" w:type="pct"/>
          </w:tcPr>
          <w:p w:rsidR="003011F3" w:rsidRPr="00B71474" w:rsidRDefault="003011F3" w:rsidP="00703473">
            <w:pPr>
              <w:rPr>
                <w:rFonts w:ascii="Arial" w:hAnsi="Arial" w:cs="Arial"/>
                <w:sz w:val="18"/>
                <w:szCs w:val="18"/>
              </w:rPr>
            </w:pPr>
            <w:r w:rsidRPr="00B71474">
              <w:rPr>
                <w:rFonts w:ascii="Arial" w:hAnsi="Arial" w:cs="Arial"/>
                <w:sz w:val="18"/>
                <w:szCs w:val="18"/>
              </w:rPr>
              <w:t xml:space="preserve">Below is the data for </w:t>
            </w:r>
            <w:r>
              <w:rPr>
                <w:rFonts w:ascii="Arial" w:hAnsi="Arial" w:cs="Arial"/>
                <w:sz w:val="18"/>
                <w:szCs w:val="18"/>
              </w:rPr>
              <w:t xml:space="preserve">a survey of </w:t>
            </w:r>
            <w:r w:rsidRPr="00B71474">
              <w:rPr>
                <w:rFonts w:ascii="Arial" w:hAnsi="Arial" w:cs="Arial"/>
                <w:sz w:val="18"/>
                <w:szCs w:val="18"/>
              </w:rPr>
              <w:t>the number of</w:t>
            </w:r>
            <w:r>
              <w:rPr>
                <w:rFonts w:ascii="Arial" w:hAnsi="Arial" w:cs="Arial"/>
                <w:sz w:val="18"/>
                <w:szCs w:val="18"/>
              </w:rPr>
              <w:t xml:space="preserve"> minutes it takes men and women to get ready for work.</w:t>
            </w:r>
          </w:p>
          <w:p w:rsidR="003011F3" w:rsidRPr="00C034EB" w:rsidRDefault="003011F3" w:rsidP="0070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  <w:r w:rsidRPr="00B7147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34EB">
              <w:rPr>
                <w:rFonts w:ascii="Arial" w:hAnsi="Arial" w:cs="Arial"/>
                <w:sz w:val="18"/>
                <w:szCs w:val="18"/>
              </w:rPr>
              <w:t xml:space="preserve">20, 30, 15, 45, 25, 60, 25 </w:t>
            </w:r>
          </w:p>
          <w:p w:rsidR="003011F3" w:rsidRDefault="003011F3" w:rsidP="0070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Women: 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C034E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C034E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C034EB">
              <w:rPr>
                <w:rFonts w:ascii="Arial" w:hAnsi="Arial" w:cs="Arial"/>
                <w:sz w:val="18"/>
                <w:szCs w:val="18"/>
              </w:rPr>
              <w:t xml:space="preserve">, 45, 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C034EB">
              <w:rPr>
                <w:rFonts w:ascii="Arial" w:hAnsi="Arial" w:cs="Arial"/>
                <w:sz w:val="18"/>
                <w:szCs w:val="18"/>
              </w:rPr>
              <w:t xml:space="preserve">, 60, 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3011F3" w:rsidRPr="00C6166A" w:rsidRDefault="003011F3" w:rsidP="00703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more minutes </w:t>
            </w:r>
            <w:r w:rsidRPr="00D10150">
              <w:rPr>
                <w:rFonts w:ascii="Arial" w:hAnsi="Arial" w:cs="Arial"/>
                <w:b/>
                <w:sz w:val="20"/>
                <w:szCs w:val="20"/>
              </w:rPr>
              <w:t>on average</w:t>
            </w:r>
            <w:r>
              <w:rPr>
                <w:rFonts w:ascii="Arial" w:hAnsi="Arial" w:cs="Arial"/>
                <w:sz w:val="20"/>
                <w:szCs w:val="20"/>
              </w:rPr>
              <w:t xml:space="preserve"> do women spend getting ready than men?</w:t>
            </w:r>
          </w:p>
        </w:tc>
        <w:tc>
          <w:tcPr>
            <w:tcW w:w="1250" w:type="pct"/>
          </w:tcPr>
          <w:p w:rsidR="003011F3" w:rsidRPr="00B71474" w:rsidRDefault="003011F3" w:rsidP="00D10150">
            <w:pPr>
              <w:rPr>
                <w:rFonts w:ascii="Arial" w:hAnsi="Arial" w:cs="Arial"/>
                <w:sz w:val="18"/>
                <w:szCs w:val="18"/>
              </w:rPr>
            </w:pPr>
            <w:r w:rsidRPr="00B71474">
              <w:rPr>
                <w:rFonts w:ascii="Arial" w:hAnsi="Arial" w:cs="Arial"/>
                <w:sz w:val="18"/>
                <w:szCs w:val="18"/>
              </w:rPr>
              <w:t xml:space="preserve">Below is the data for </w:t>
            </w:r>
            <w:r>
              <w:rPr>
                <w:rFonts w:ascii="Arial" w:hAnsi="Arial" w:cs="Arial"/>
                <w:sz w:val="18"/>
                <w:szCs w:val="18"/>
              </w:rPr>
              <w:t xml:space="preserve">a survey of </w:t>
            </w:r>
            <w:r w:rsidRPr="00B71474">
              <w:rPr>
                <w:rFonts w:ascii="Arial" w:hAnsi="Arial" w:cs="Arial"/>
                <w:sz w:val="18"/>
                <w:szCs w:val="18"/>
              </w:rPr>
              <w:t>the number of</w:t>
            </w:r>
            <w:r>
              <w:rPr>
                <w:rFonts w:ascii="Arial" w:hAnsi="Arial" w:cs="Arial"/>
                <w:sz w:val="18"/>
                <w:szCs w:val="18"/>
              </w:rPr>
              <w:t xml:space="preserve"> minutes it takes men and women to get ready for work.</w:t>
            </w:r>
          </w:p>
          <w:p w:rsidR="003011F3" w:rsidRPr="00C034EB" w:rsidRDefault="003011F3" w:rsidP="00D101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  <w:r w:rsidRPr="00B7147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34EB">
              <w:rPr>
                <w:rFonts w:ascii="Arial" w:hAnsi="Arial" w:cs="Arial"/>
                <w:sz w:val="18"/>
                <w:szCs w:val="18"/>
              </w:rPr>
              <w:t xml:space="preserve">20, 30, 15, 45, 25, 60, 25 </w:t>
            </w:r>
          </w:p>
          <w:p w:rsidR="003011F3" w:rsidRDefault="003011F3" w:rsidP="00D101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Women: 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C034E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C034E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C034EB">
              <w:rPr>
                <w:rFonts w:ascii="Arial" w:hAnsi="Arial" w:cs="Arial"/>
                <w:sz w:val="18"/>
                <w:szCs w:val="18"/>
              </w:rPr>
              <w:t xml:space="preserve">, 45, 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C034EB">
              <w:rPr>
                <w:rFonts w:ascii="Arial" w:hAnsi="Arial" w:cs="Arial"/>
                <w:sz w:val="18"/>
                <w:szCs w:val="18"/>
              </w:rPr>
              <w:t xml:space="preserve">, 60, 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3011F3" w:rsidRPr="00C6166A" w:rsidRDefault="003011F3" w:rsidP="00DB5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 difference in </w:t>
            </w:r>
            <w:r w:rsidRPr="00D10150">
              <w:rPr>
                <w:rFonts w:ascii="Arial" w:hAnsi="Arial" w:cs="Arial"/>
                <w:b/>
                <w:sz w:val="20"/>
                <w:szCs w:val="20"/>
              </w:rPr>
              <w:t>range</w:t>
            </w:r>
            <w:r>
              <w:rPr>
                <w:rFonts w:ascii="Arial" w:hAnsi="Arial" w:cs="Arial"/>
                <w:sz w:val="20"/>
                <w:szCs w:val="20"/>
              </w:rPr>
              <w:t xml:space="preserve"> of men and women?</w:t>
            </w:r>
          </w:p>
        </w:tc>
        <w:tc>
          <w:tcPr>
            <w:tcW w:w="1250" w:type="pct"/>
          </w:tcPr>
          <w:p w:rsidR="003011F3" w:rsidRPr="00B71474" w:rsidRDefault="003011F3" w:rsidP="00D10150">
            <w:pPr>
              <w:rPr>
                <w:rFonts w:ascii="Arial" w:hAnsi="Arial" w:cs="Arial"/>
                <w:sz w:val="18"/>
                <w:szCs w:val="18"/>
              </w:rPr>
            </w:pPr>
            <w:r w:rsidRPr="00B71474">
              <w:rPr>
                <w:rFonts w:ascii="Arial" w:hAnsi="Arial" w:cs="Arial"/>
                <w:sz w:val="18"/>
                <w:szCs w:val="18"/>
              </w:rPr>
              <w:t xml:space="preserve">Below is the data for </w:t>
            </w:r>
            <w:r>
              <w:rPr>
                <w:rFonts w:ascii="Arial" w:hAnsi="Arial" w:cs="Arial"/>
                <w:sz w:val="18"/>
                <w:szCs w:val="18"/>
              </w:rPr>
              <w:t xml:space="preserve">a survey of </w:t>
            </w:r>
            <w:r w:rsidRPr="00B71474">
              <w:rPr>
                <w:rFonts w:ascii="Arial" w:hAnsi="Arial" w:cs="Arial"/>
                <w:sz w:val="18"/>
                <w:szCs w:val="18"/>
              </w:rPr>
              <w:t>the number of</w:t>
            </w:r>
            <w:r>
              <w:rPr>
                <w:rFonts w:ascii="Arial" w:hAnsi="Arial" w:cs="Arial"/>
                <w:sz w:val="18"/>
                <w:szCs w:val="18"/>
              </w:rPr>
              <w:t xml:space="preserve"> minutes it takes men and women to get ready for work.</w:t>
            </w:r>
          </w:p>
          <w:p w:rsidR="003011F3" w:rsidRPr="00C034EB" w:rsidRDefault="003011F3" w:rsidP="00D101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  <w:r w:rsidRPr="00B7147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34EB">
              <w:rPr>
                <w:rFonts w:ascii="Arial" w:hAnsi="Arial" w:cs="Arial"/>
                <w:sz w:val="18"/>
                <w:szCs w:val="18"/>
              </w:rPr>
              <w:t xml:space="preserve">20, 30, 15, 45, 25, 60, 25 </w:t>
            </w:r>
          </w:p>
          <w:p w:rsidR="003011F3" w:rsidRDefault="003011F3" w:rsidP="00D101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Women: 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C034E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C034E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C034EB">
              <w:rPr>
                <w:rFonts w:ascii="Arial" w:hAnsi="Arial" w:cs="Arial"/>
                <w:sz w:val="18"/>
                <w:szCs w:val="18"/>
              </w:rPr>
              <w:t xml:space="preserve">, 45, 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C034EB">
              <w:rPr>
                <w:rFonts w:ascii="Arial" w:hAnsi="Arial" w:cs="Arial"/>
                <w:sz w:val="18"/>
                <w:szCs w:val="18"/>
              </w:rPr>
              <w:t xml:space="preserve">, 60, 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3011F3" w:rsidRPr="00C6166A" w:rsidRDefault="003011F3" w:rsidP="00DB5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had the higher median, men or women? What was it?</w:t>
            </w:r>
          </w:p>
        </w:tc>
        <w:tc>
          <w:tcPr>
            <w:tcW w:w="1250" w:type="pct"/>
          </w:tcPr>
          <w:p w:rsidR="003011F3" w:rsidRPr="00B71474" w:rsidRDefault="003011F3" w:rsidP="00D10150">
            <w:pPr>
              <w:rPr>
                <w:rFonts w:ascii="Arial" w:hAnsi="Arial" w:cs="Arial"/>
                <w:sz w:val="18"/>
                <w:szCs w:val="18"/>
              </w:rPr>
            </w:pPr>
            <w:r w:rsidRPr="00B71474">
              <w:rPr>
                <w:rFonts w:ascii="Arial" w:hAnsi="Arial" w:cs="Arial"/>
                <w:sz w:val="18"/>
                <w:szCs w:val="18"/>
              </w:rPr>
              <w:t xml:space="preserve">Below is the data for </w:t>
            </w:r>
            <w:r>
              <w:rPr>
                <w:rFonts w:ascii="Arial" w:hAnsi="Arial" w:cs="Arial"/>
                <w:sz w:val="18"/>
                <w:szCs w:val="18"/>
              </w:rPr>
              <w:t xml:space="preserve">a survey of </w:t>
            </w:r>
            <w:r w:rsidRPr="00B71474">
              <w:rPr>
                <w:rFonts w:ascii="Arial" w:hAnsi="Arial" w:cs="Arial"/>
                <w:sz w:val="18"/>
                <w:szCs w:val="18"/>
              </w:rPr>
              <w:t>the number of</w:t>
            </w:r>
            <w:r>
              <w:rPr>
                <w:rFonts w:ascii="Arial" w:hAnsi="Arial" w:cs="Arial"/>
                <w:sz w:val="18"/>
                <w:szCs w:val="18"/>
              </w:rPr>
              <w:t xml:space="preserve"> minutes it takes men and women to get ready for work.</w:t>
            </w:r>
          </w:p>
          <w:p w:rsidR="003011F3" w:rsidRPr="00C034EB" w:rsidRDefault="003011F3" w:rsidP="00D101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  <w:r w:rsidRPr="00B7147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34EB">
              <w:rPr>
                <w:rFonts w:ascii="Arial" w:hAnsi="Arial" w:cs="Arial"/>
                <w:sz w:val="18"/>
                <w:szCs w:val="18"/>
              </w:rPr>
              <w:t xml:space="preserve">20, 30, 15, 45, 25, 60, 25 </w:t>
            </w:r>
          </w:p>
          <w:p w:rsidR="003011F3" w:rsidRDefault="003011F3" w:rsidP="00D101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Women: 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C034E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C034E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C034EB">
              <w:rPr>
                <w:rFonts w:ascii="Arial" w:hAnsi="Arial" w:cs="Arial"/>
                <w:sz w:val="18"/>
                <w:szCs w:val="18"/>
              </w:rPr>
              <w:t xml:space="preserve">, 45, 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C034EB">
              <w:rPr>
                <w:rFonts w:ascii="Arial" w:hAnsi="Arial" w:cs="Arial"/>
                <w:sz w:val="18"/>
                <w:szCs w:val="18"/>
              </w:rPr>
              <w:t xml:space="preserve">, 60, 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3011F3" w:rsidRPr="00C6166A" w:rsidRDefault="003011F3" w:rsidP="00DB5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data to make a </w:t>
            </w:r>
            <w:r w:rsidRPr="00D10150">
              <w:rPr>
                <w:rFonts w:ascii="Arial" w:hAnsi="Arial" w:cs="Arial"/>
                <w:b/>
                <w:sz w:val="20"/>
                <w:szCs w:val="20"/>
              </w:rPr>
              <w:t>comparative inference</w:t>
            </w:r>
            <w:r>
              <w:rPr>
                <w:rFonts w:ascii="Arial" w:hAnsi="Arial" w:cs="Arial"/>
                <w:sz w:val="20"/>
                <w:szCs w:val="20"/>
              </w:rPr>
              <w:t xml:space="preserve"> about men and women.</w:t>
            </w:r>
          </w:p>
        </w:tc>
      </w:tr>
      <w:tr w:rsidR="003011F3" w:rsidRPr="00814508" w:rsidTr="00C034EB">
        <w:trPr>
          <w:trHeight w:val="3770"/>
        </w:trPr>
        <w:tc>
          <w:tcPr>
            <w:tcW w:w="1250" w:type="pct"/>
            <w:tcBorders>
              <w:bottom w:val="single" w:sz="24" w:space="0" w:color="auto"/>
            </w:tcBorders>
          </w:tcPr>
          <w:p w:rsidR="003011F3" w:rsidRDefault="003011F3" w:rsidP="00FE7E46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Below is the data for number of minutes Danny spent reading and watching TV for 6 days.</w:t>
            </w:r>
          </w:p>
          <w:p w:rsidR="003011F3" w:rsidRDefault="003011F3" w:rsidP="00EF7ECF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2.65pt;margin-top:1.4pt;width:90pt;height:98.35pt;z-index:251658240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883"/>
                          <w:gridCol w:w="860"/>
                        </w:tblGrid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Reading</w:t>
                                  </w:r>
                                </w:smartTag>
                              </w:smartTag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TV</w:t>
                              </w:r>
                            </w:p>
                          </w:tc>
                        </w:tr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011F3" w:rsidRDefault="003011F3"/>
                    </w:txbxContent>
                  </v:textbox>
                </v:shape>
              </w:pict>
            </w:r>
          </w:p>
          <w:p w:rsidR="003011F3" w:rsidRDefault="003011F3" w:rsidP="00FE7E46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3011F3" w:rsidRDefault="003011F3" w:rsidP="00FE7E46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3011F3" w:rsidRDefault="003011F3" w:rsidP="00FE7E46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3011F3" w:rsidRDefault="003011F3" w:rsidP="00FE7E46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3011F3" w:rsidRDefault="003011F3" w:rsidP="00FE7E46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3011F3" w:rsidRDefault="003011F3" w:rsidP="00FE7E46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3011F3" w:rsidRDefault="003011F3" w:rsidP="00FE7E46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3011F3" w:rsidRDefault="003011F3" w:rsidP="00FE7E46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FE7E46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Pr="00FE7E46" w:rsidRDefault="003011F3" w:rsidP="00FE7E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which activity does Danny spend more time doing on average? What is the difference?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3011F3" w:rsidRDefault="003011F3" w:rsidP="00261D4E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Below is the data for number of minutes Danny spent reading and watching TV for 6 days.</w:t>
            </w: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27" type="#_x0000_t202" style="position:absolute;margin-left:17.25pt;margin-top:1.1pt;width:90pt;height:98.35pt;z-index:251659264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883"/>
                          <w:gridCol w:w="860"/>
                        </w:tblGrid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lace">
                                <w:r>
                                  <w:rPr>
                                    <w:sz w:val="20"/>
                                    <w:szCs w:val="20"/>
                                  </w:rPr>
                                  <w:t>Reading</w:t>
                                </w:r>
                              </w:smartTag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TV</w:t>
                              </w:r>
                            </w:p>
                          </w:tc>
                        </w:tr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011F3" w:rsidRDefault="003011F3" w:rsidP="00261D4E"/>
                    </w:txbxContent>
                  </v:textbox>
                </v:shape>
              </w:pict>
            </w: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Pr="00181962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  <w:r w:rsidRPr="00373E15">
              <w:rPr>
                <w:rFonts w:ascii="Arial" w:hAnsi="Arial" w:cs="Arial"/>
                <w:sz w:val="18"/>
                <w:szCs w:val="18"/>
              </w:rPr>
              <w:t xml:space="preserve">Create </w:t>
            </w:r>
            <w:r w:rsidRPr="00181962">
              <w:rPr>
                <w:rFonts w:ascii="Arial" w:hAnsi="Arial" w:cs="Arial"/>
                <w:b/>
                <w:sz w:val="18"/>
                <w:szCs w:val="18"/>
              </w:rPr>
              <w:t>a box-and-whisker plot</w:t>
            </w:r>
            <w:r w:rsidRPr="00373E15">
              <w:rPr>
                <w:rFonts w:ascii="Arial" w:hAnsi="Arial" w:cs="Arial"/>
                <w:sz w:val="18"/>
                <w:szCs w:val="18"/>
              </w:rPr>
              <w:t xml:space="preserve"> for each data set. Stack plots </w:t>
            </w:r>
            <w:r>
              <w:rPr>
                <w:rFonts w:ascii="Arial" w:hAnsi="Arial" w:cs="Arial"/>
                <w:sz w:val="18"/>
                <w:szCs w:val="18"/>
              </w:rPr>
              <w:t>on the same number line.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3011F3" w:rsidRDefault="003011F3" w:rsidP="00261D4E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Below is the data for number of minutes Danny spent reading and watching TV for 6 days.</w:t>
            </w: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28" type="#_x0000_t202" style="position:absolute;margin-left:11.8pt;margin-top:.75pt;width:90pt;height:90pt;z-index:251660288" stroked="f">
                  <v:textbox style="mso-next-textbox:#_x0000_s1028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883"/>
                          <w:gridCol w:w="860"/>
                        </w:tblGrid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Reading</w:t>
                                  </w:r>
                                </w:smartTag>
                              </w:smartTag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TV</w:t>
                              </w:r>
                            </w:p>
                          </w:tc>
                        </w:tr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011F3" w:rsidRDefault="003011F3" w:rsidP="00261D4E"/>
                    </w:txbxContent>
                  </v:textbox>
                </v:shape>
              </w:pict>
            </w: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Pr="00181962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</w:t>
            </w:r>
            <w:r w:rsidRPr="00373E15">
              <w:rPr>
                <w:rFonts w:ascii="Arial" w:hAnsi="Arial" w:cs="Arial"/>
                <w:sz w:val="18"/>
                <w:szCs w:val="18"/>
              </w:rPr>
              <w:t xml:space="preserve"> the box and whiske</w:t>
            </w:r>
            <w:r>
              <w:rPr>
                <w:rFonts w:ascii="Arial" w:hAnsi="Arial" w:cs="Arial"/>
                <w:sz w:val="18"/>
                <w:szCs w:val="18"/>
              </w:rPr>
              <w:t xml:space="preserve">r plot you created. Which activity has the greater </w:t>
            </w:r>
            <w:r w:rsidRPr="00373E15">
              <w:rPr>
                <w:rFonts w:ascii="Arial" w:hAnsi="Arial" w:cs="Arial"/>
                <w:b/>
                <w:sz w:val="18"/>
                <w:szCs w:val="18"/>
              </w:rPr>
              <w:t>range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0576">
              <w:rPr>
                <w:rFonts w:ascii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sz w:val="18"/>
                <w:szCs w:val="18"/>
              </w:rPr>
              <w:t>minutes</w:t>
            </w:r>
            <w:r w:rsidRPr="00373E15">
              <w:rPr>
                <w:rFonts w:ascii="Arial" w:hAnsi="Arial" w:cs="Arial"/>
                <w:sz w:val="18"/>
                <w:szCs w:val="18"/>
              </w:rPr>
              <w:t>? What is the difference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3011F3" w:rsidRDefault="003011F3" w:rsidP="00261D4E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Below is the data for number of minutes Danny spent reading and watching TV for 6 days.</w:t>
            </w: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29" type="#_x0000_t202" style="position:absolute;margin-left:6.75pt;margin-top:1.1pt;width:90pt;height:98.35pt;z-index:251661312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883"/>
                          <w:gridCol w:w="860"/>
                        </w:tblGrid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Reading</w:t>
                                  </w:r>
                                </w:smartTag>
                              </w:smartTag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TV</w:t>
                              </w:r>
                            </w:p>
                          </w:tc>
                        </w:tr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3011F3" w:rsidTr="00B71474">
                          <w:tc>
                            <w:tcPr>
                              <w:tcW w:w="738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3011F3" w:rsidRPr="00954E57" w:rsidRDefault="003011F3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011F3" w:rsidRDefault="003011F3" w:rsidP="00261D4E"/>
                    </w:txbxContent>
                  </v:textbox>
                </v:shape>
              </w:pict>
            </w: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Default="003011F3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1F3" w:rsidRPr="00181962" w:rsidRDefault="003011F3" w:rsidP="001819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</w:t>
            </w:r>
            <w:r w:rsidRPr="00373E15">
              <w:rPr>
                <w:rFonts w:ascii="Arial" w:hAnsi="Arial" w:cs="Arial"/>
                <w:sz w:val="18"/>
                <w:szCs w:val="18"/>
              </w:rPr>
              <w:t xml:space="preserve"> the box and whiske</w:t>
            </w:r>
            <w:r>
              <w:rPr>
                <w:rFonts w:ascii="Arial" w:hAnsi="Arial" w:cs="Arial"/>
                <w:sz w:val="18"/>
                <w:szCs w:val="18"/>
              </w:rPr>
              <w:t xml:space="preserve">r plot you created. What is the difference in the </w:t>
            </w:r>
            <w:r w:rsidRPr="00373E15">
              <w:rPr>
                <w:rFonts w:ascii="Arial" w:hAnsi="Arial" w:cs="Arial"/>
                <w:b/>
                <w:sz w:val="18"/>
                <w:szCs w:val="18"/>
              </w:rPr>
              <w:t>medians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2 activities?</w:t>
            </w:r>
          </w:p>
        </w:tc>
      </w:tr>
    </w:tbl>
    <w:p w:rsidR="003011F3" w:rsidRPr="004D2A8A" w:rsidRDefault="003011F3" w:rsidP="004D2A8A">
      <w:pPr>
        <w:rPr>
          <w:vanish/>
        </w:rPr>
      </w:pPr>
      <w:r>
        <w:rPr>
          <w:vanish/>
        </w:rPr>
        <w:br w:type="textWrapping" w:clear="all"/>
      </w:r>
    </w:p>
    <w:sectPr w:rsidR="003011F3" w:rsidRPr="004D2A8A" w:rsidSect="00181962">
      <w:footerReference w:type="default" r:id="rId19"/>
      <w:pgSz w:w="12240" w:h="15840"/>
      <w:pgMar w:top="180" w:right="576" w:bottom="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F3" w:rsidRDefault="003011F3" w:rsidP="00A855D4">
      <w:r>
        <w:separator/>
      </w:r>
    </w:p>
  </w:endnote>
  <w:endnote w:type="continuationSeparator" w:id="0">
    <w:p w:rsidR="003011F3" w:rsidRDefault="003011F3" w:rsidP="00A8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F3" w:rsidRDefault="003011F3" w:rsidP="00327692">
    <w:r w:rsidRPr="00482B6B">
      <w:rPr>
        <w:color w:val="FFFFFF"/>
        <w:sz w:val="12"/>
      </w:rPr>
      <w:t>If the pink gorilla eats watermelon every night, how much watermelons does he eat?</w:t>
    </w:r>
    <w:r w:rsidRPr="00117459">
      <w:rPr>
        <w:color w:val="FFFFFF"/>
        <w:sz w:val="12"/>
      </w:rPr>
      <w:t xml:space="preserve">         </w:t>
    </w:r>
    <w:r>
      <w:rPr>
        <w:color w:val="FFFFFF"/>
        <w:sz w:val="22"/>
      </w:rPr>
      <w:t xml:space="preserve"> </w:t>
    </w:r>
    <w:r w:rsidRPr="009317A6">
      <w:t>© One Stop Teacher Shop</w:t>
    </w:r>
    <w:r>
      <w:t xml:space="preserve"> &amp; </w:t>
    </w:r>
    <w:r w:rsidRPr="009317A6">
      <w:t>©</w:t>
    </w:r>
    <w:r>
      <w:t xml:space="preserve"> BOOM! Feeny Math Resources</w:t>
    </w:r>
  </w:p>
  <w:p w:rsidR="003011F3" w:rsidRDefault="003011F3">
    <w:pPr>
      <w:pStyle w:val="Footer"/>
    </w:pPr>
  </w:p>
  <w:p w:rsidR="003011F3" w:rsidRDefault="003011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F3" w:rsidRDefault="003011F3" w:rsidP="00A855D4">
      <w:r>
        <w:separator/>
      </w:r>
    </w:p>
  </w:footnote>
  <w:footnote w:type="continuationSeparator" w:id="0">
    <w:p w:rsidR="003011F3" w:rsidRDefault="003011F3" w:rsidP="00A8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5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4A5"/>
    <w:rsid w:val="000127F0"/>
    <w:rsid w:val="000144F3"/>
    <w:rsid w:val="00014FDA"/>
    <w:rsid w:val="00050426"/>
    <w:rsid w:val="00054C80"/>
    <w:rsid w:val="000603EA"/>
    <w:rsid w:val="000646F4"/>
    <w:rsid w:val="00071E04"/>
    <w:rsid w:val="0007320A"/>
    <w:rsid w:val="00080C73"/>
    <w:rsid w:val="00081C9D"/>
    <w:rsid w:val="000824A5"/>
    <w:rsid w:val="0009293F"/>
    <w:rsid w:val="000933F7"/>
    <w:rsid w:val="000A6D46"/>
    <w:rsid w:val="000A7126"/>
    <w:rsid w:val="000A74A2"/>
    <w:rsid w:val="000B34A9"/>
    <w:rsid w:val="000B5192"/>
    <w:rsid w:val="000D200E"/>
    <w:rsid w:val="000D359F"/>
    <w:rsid w:val="000E0ACF"/>
    <w:rsid w:val="000E590C"/>
    <w:rsid w:val="000E6E7C"/>
    <w:rsid w:val="000F6852"/>
    <w:rsid w:val="001050FC"/>
    <w:rsid w:val="00106A98"/>
    <w:rsid w:val="00117459"/>
    <w:rsid w:val="00117C94"/>
    <w:rsid w:val="001226E0"/>
    <w:rsid w:val="00124FD7"/>
    <w:rsid w:val="00132956"/>
    <w:rsid w:val="00141DA1"/>
    <w:rsid w:val="001421BC"/>
    <w:rsid w:val="00160DB8"/>
    <w:rsid w:val="0016193D"/>
    <w:rsid w:val="00177113"/>
    <w:rsid w:val="00177970"/>
    <w:rsid w:val="00181962"/>
    <w:rsid w:val="00182CA5"/>
    <w:rsid w:val="00184BB1"/>
    <w:rsid w:val="001870E9"/>
    <w:rsid w:val="00197C4A"/>
    <w:rsid w:val="001A1C5D"/>
    <w:rsid w:val="001A58F9"/>
    <w:rsid w:val="001B34C7"/>
    <w:rsid w:val="001B3797"/>
    <w:rsid w:val="001D0435"/>
    <w:rsid w:val="001D7BD9"/>
    <w:rsid w:val="001D7E5A"/>
    <w:rsid w:val="001E64BC"/>
    <w:rsid w:val="001F094A"/>
    <w:rsid w:val="00202F53"/>
    <w:rsid w:val="00207DB5"/>
    <w:rsid w:val="00215B4F"/>
    <w:rsid w:val="00220F8F"/>
    <w:rsid w:val="0022254E"/>
    <w:rsid w:val="00234EDA"/>
    <w:rsid w:val="00240E46"/>
    <w:rsid w:val="00243703"/>
    <w:rsid w:val="002464DA"/>
    <w:rsid w:val="00247009"/>
    <w:rsid w:val="00253B4B"/>
    <w:rsid w:val="00256872"/>
    <w:rsid w:val="00261D4E"/>
    <w:rsid w:val="002626E8"/>
    <w:rsid w:val="00287F82"/>
    <w:rsid w:val="002917C4"/>
    <w:rsid w:val="002931E6"/>
    <w:rsid w:val="0029758D"/>
    <w:rsid w:val="002A2491"/>
    <w:rsid w:val="002A24DA"/>
    <w:rsid w:val="002B118A"/>
    <w:rsid w:val="002B2709"/>
    <w:rsid w:val="002C4BBD"/>
    <w:rsid w:val="002E6DBF"/>
    <w:rsid w:val="002E7168"/>
    <w:rsid w:val="002F072C"/>
    <w:rsid w:val="002F0930"/>
    <w:rsid w:val="002F4FC0"/>
    <w:rsid w:val="002F760E"/>
    <w:rsid w:val="003011F3"/>
    <w:rsid w:val="0030286C"/>
    <w:rsid w:val="00304E6A"/>
    <w:rsid w:val="003126DF"/>
    <w:rsid w:val="00315126"/>
    <w:rsid w:val="00321046"/>
    <w:rsid w:val="00322C72"/>
    <w:rsid w:val="00327692"/>
    <w:rsid w:val="003508E7"/>
    <w:rsid w:val="00360302"/>
    <w:rsid w:val="003604B9"/>
    <w:rsid w:val="00363471"/>
    <w:rsid w:val="00366E16"/>
    <w:rsid w:val="00367D12"/>
    <w:rsid w:val="00373E15"/>
    <w:rsid w:val="003813C5"/>
    <w:rsid w:val="0038477B"/>
    <w:rsid w:val="00386C7C"/>
    <w:rsid w:val="0039014A"/>
    <w:rsid w:val="003A11D9"/>
    <w:rsid w:val="003C4A5F"/>
    <w:rsid w:val="003D3284"/>
    <w:rsid w:val="003D3532"/>
    <w:rsid w:val="003D701B"/>
    <w:rsid w:val="003E2350"/>
    <w:rsid w:val="003F3DCA"/>
    <w:rsid w:val="003F5AFC"/>
    <w:rsid w:val="004006E9"/>
    <w:rsid w:val="00411322"/>
    <w:rsid w:val="00416D9F"/>
    <w:rsid w:val="00421985"/>
    <w:rsid w:val="00425B1D"/>
    <w:rsid w:val="00434486"/>
    <w:rsid w:val="00441F0A"/>
    <w:rsid w:val="00442F45"/>
    <w:rsid w:val="00466CC0"/>
    <w:rsid w:val="00474F74"/>
    <w:rsid w:val="0048157B"/>
    <w:rsid w:val="00482B6B"/>
    <w:rsid w:val="00486820"/>
    <w:rsid w:val="004949A3"/>
    <w:rsid w:val="00497F6F"/>
    <w:rsid w:val="004B2141"/>
    <w:rsid w:val="004C567D"/>
    <w:rsid w:val="004D18D5"/>
    <w:rsid w:val="004D2A8A"/>
    <w:rsid w:val="004D3B03"/>
    <w:rsid w:val="004D4059"/>
    <w:rsid w:val="004E6E3D"/>
    <w:rsid w:val="004F43DD"/>
    <w:rsid w:val="0050566F"/>
    <w:rsid w:val="005222A6"/>
    <w:rsid w:val="005624CB"/>
    <w:rsid w:val="00563306"/>
    <w:rsid w:val="005654E0"/>
    <w:rsid w:val="00566D05"/>
    <w:rsid w:val="005714C8"/>
    <w:rsid w:val="005742DC"/>
    <w:rsid w:val="0057466A"/>
    <w:rsid w:val="0057682F"/>
    <w:rsid w:val="0057713B"/>
    <w:rsid w:val="0058243A"/>
    <w:rsid w:val="005B3529"/>
    <w:rsid w:val="005B6100"/>
    <w:rsid w:val="005D2719"/>
    <w:rsid w:val="005E1978"/>
    <w:rsid w:val="005E2F5C"/>
    <w:rsid w:val="005E4724"/>
    <w:rsid w:val="005E54C7"/>
    <w:rsid w:val="005E5684"/>
    <w:rsid w:val="005E6002"/>
    <w:rsid w:val="005E6241"/>
    <w:rsid w:val="005E7BB6"/>
    <w:rsid w:val="005F4E0D"/>
    <w:rsid w:val="0061180C"/>
    <w:rsid w:val="00614FDE"/>
    <w:rsid w:val="00623507"/>
    <w:rsid w:val="00624C5A"/>
    <w:rsid w:val="00633FC1"/>
    <w:rsid w:val="0063791E"/>
    <w:rsid w:val="00645A68"/>
    <w:rsid w:val="006461BC"/>
    <w:rsid w:val="006655B6"/>
    <w:rsid w:val="006919C9"/>
    <w:rsid w:val="006940F9"/>
    <w:rsid w:val="006A4884"/>
    <w:rsid w:val="006B5D5E"/>
    <w:rsid w:val="006B6646"/>
    <w:rsid w:val="006C423D"/>
    <w:rsid w:val="006E0B23"/>
    <w:rsid w:val="006E5C49"/>
    <w:rsid w:val="006F19BA"/>
    <w:rsid w:val="006F2C08"/>
    <w:rsid w:val="00703473"/>
    <w:rsid w:val="007162B6"/>
    <w:rsid w:val="007209E9"/>
    <w:rsid w:val="00722835"/>
    <w:rsid w:val="00723BC8"/>
    <w:rsid w:val="0073032E"/>
    <w:rsid w:val="00731EC3"/>
    <w:rsid w:val="0073212D"/>
    <w:rsid w:val="00736A47"/>
    <w:rsid w:val="007377C9"/>
    <w:rsid w:val="0074744F"/>
    <w:rsid w:val="00763B90"/>
    <w:rsid w:val="00766011"/>
    <w:rsid w:val="00766C02"/>
    <w:rsid w:val="00767837"/>
    <w:rsid w:val="007706A5"/>
    <w:rsid w:val="0077157D"/>
    <w:rsid w:val="0077538B"/>
    <w:rsid w:val="00792C20"/>
    <w:rsid w:val="00794857"/>
    <w:rsid w:val="007966D5"/>
    <w:rsid w:val="007A2AF1"/>
    <w:rsid w:val="007B32A4"/>
    <w:rsid w:val="007B5EF5"/>
    <w:rsid w:val="007C0752"/>
    <w:rsid w:val="007C2AB5"/>
    <w:rsid w:val="007D6018"/>
    <w:rsid w:val="00807731"/>
    <w:rsid w:val="00814508"/>
    <w:rsid w:val="00817B30"/>
    <w:rsid w:val="00824633"/>
    <w:rsid w:val="0082538A"/>
    <w:rsid w:val="00831CD8"/>
    <w:rsid w:val="00845B81"/>
    <w:rsid w:val="008544D7"/>
    <w:rsid w:val="00860200"/>
    <w:rsid w:val="0086182F"/>
    <w:rsid w:val="00866990"/>
    <w:rsid w:val="00871F0A"/>
    <w:rsid w:val="00872255"/>
    <w:rsid w:val="0087562C"/>
    <w:rsid w:val="008837DB"/>
    <w:rsid w:val="00892C93"/>
    <w:rsid w:val="00892FD0"/>
    <w:rsid w:val="008B3E1E"/>
    <w:rsid w:val="008C3CE7"/>
    <w:rsid w:val="008C7EE5"/>
    <w:rsid w:val="008D2E7A"/>
    <w:rsid w:val="008D75E1"/>
    <w:rsid w:val="008E6A37"/>
    <w:rsid w:val="008E6CC0"/>
    <w:rsid w:val="008F47C0"/>
    <w:rsid w:val="00901601"/>
    <w:rsid w:val="00911414"/>
    <w:rsid w:val="00914675"/>
    <w:rsid w:val="00914845"/>
    <w:rsid w:val="00916C9E"/>
    <w:rsid w:val="0092004E"/>
    <w:rsid w:val="00927A20"/>
    <w:rsid w:val="009317A6"/>
    <w:rsid w:val="00944B43"/>
    <w:rsid w:val="00947034"/>
    <w:rsid w:val="009533DA"/>
    <w:rsid w:val="00954E57"/>
    <w:rsid w:val="0098159C"/>
    <w:rsid w:val="009926C2"/>
    <w:rsid w:val="0099414C"/>
    <w:rsid w:val="009954A5"/>
    <w:rsid w:val="00997944"/>
    <w:rsid w:val="009B2545"/>
    <w:rsid w:val="009B5952"/>
    <w:rsid w:val="009C7E45"/>
    <w:rsid w:val="009D17D8"/>
    <w:rsid w:val="009D61E7"/>
    <w:rsid w:val="009E6DEC"/>
    <w:rsid w:val="009E7B7E"/>
    <w:rsid w:val="00A02924"/>
    <w:rsid w:val="00A05360"/>
    <w:rsid w:val="00A17887"/>
    <w:rsid w:val="00A40F50"/>
    <w:rsid w:val="00A63FD5"/>
    <w:rsid w:val="00A6606C"/>
    <w:rsid w:val="00A70105"/>
    <w:rsid w:val="00A72A19"/>
    <w:rsid w:val="00A766C8"/>
    <w:rsid w:val="00A80568"/>
    <w:rsid w:val="00A83E97"/>
    <w:rsid w:val="00A855D4"/>
    <w:rsid w:val="00AA0F6C"/>
    <w:rsid w:val="00AC2EA4"/>
    <w:rsid w:val="00AC3761"/>
    <w:rsid w:val="00AD11B9"/>
    <w:rsid w:val="00AD45CD"/>
    <w:rsid w:val="00AD73A8"/>
    <w:rsid w:val="00AE0EB9"/>
    <w:rsid w:val="00AE122F"/>
    <w:rsid w:val="00AE1BB1"/>
    <w:rsid w:val="00AE5D80"/>
    <w:rsid w:val="00AF4A4A"/>
    <w:rsid w:val="00AF5E67"/>
    <w:rsid w:val="00B0062F"/>
    <w:rsid w:val="00B019A2"/>
    <w:rsid w:val="00B0235D"/>
    <w:rsid w:val="00B02A52"/>
    <w:rsid w:val="00B057A6"/>
    <w:rsid w:val="00B23895"/>
    <w:rsid w:val="00B36FA5"/>
    <w:rsid w:val="00B55ABC"/>
    <w:rsid w:val="00B5714D"/>
    <w:rsid w:val="00B6060F"/>
    <w:rsid w:val="00B71474"/>
    <w:rsid w:val="00B721AA"/>
    <w:rsid w:val="00B81451"/>
    <w:rsid w:val="00B8157C"/>
    <w:rsid w:val="00B8276C"/>
    <w:rsid w:val="00B855C5"/>
    <w:rsid w:val="00B93A20"/>
    <w:rsid w:val="00B942D9"/>
    <w:rsid w:val="00BA1632"/>
    <w:rsid w:val="00BA5DC7"/>
    <w:rsid w:val="00BA6878"/>
    <w:rsid w:val="00BC0576"/>
    <w:rsid w:val="00BC3F8D"/>
    <w:rsid w:val="00BC7CFC"/>
    <w:rsid w:val="00BD6AD4"/>
    <w:rsid w:val="00BE498F"/>
    <w:rsid w:val="00BF2158"/>
    <w:rsid w:val="00C034EB"/>
    <w:rsid w:val="00C04DFE"/>
    <w:rsid w:val="00C06EBA"/>
    <w:rsid w:val="00C20041"/>
    <w:rsid w:val="00C23292"/>
    <w:rsid w:val="00C24A01"/>
    <w:rsid w:val="00C26176"/>
    <w:rsid w:val="00C30CEF"/>
    <w:rsid w:val="00C31B7A"/>
    <w:rsid w:val="00C426ED"/>
    <w:rsid w:val="00C438A7"/>
    <w:rsid w:val="00C4616F"/>
    <w:rsid w:val="00C54778"/>
    <w:rsid w:val="00C5523C"/>
    <w:rsid w:val="00C613A9"/>
    <w:rsid w:val="00C6166A"/>
    <w:rsid w:val="00C62578"/>
    <w:rsid w:val="00C75B25"/>
    <w:rsid w:val="00C82FDD"/>
    <w:rsid w:val="00C956C7"/>
    <w:rsid w:val="00CA4D8D"/>
    <w:rsid w:val="00CC663F"/>
    <w:rsid w:val="00CD579B"/>
    <w:rsid w:val="00CD754E"/>
    <w:rsid w:val="00CF53EC"/>
    <w:rsid w:val="00CF6E15"/>
    <w:rsid w:val="00D0361C"/>
    <w:rsid w:val="00D10150"/>
    <w:rsid w:val="00D14A27"/>
    <w:rsid w:val="00D16149"/>
    <w:rsid w:val="00D17921"/>
    <w:rsid w:val="00D2168D"/>
    <w:rsid w:val="00D30E00"/>
    <w:rsid w:val="00D3120D"/>
    <w:rsid w:val="00D3192C"/>
    <w:rsid w:val="00D35D13"/>
    <w:rsid w:val="00D41DFE"/>
    <w:rsid w:val="00D449D5"/>
    <w:rsid w:val="00D51F53"/>
    <w:rsid w:val="00D5653C"/>
    <w:rsid w:val="00D60126"/>
    <w:rsid w:val="00D73E29"/>
    <w:rsid w:val="00D740CA"/>
    <w:rsid w:val="00D7489F"/>
    <w:rsid w:val="00D82643"/>
    <w:rsid w:val="00D847B5"/>
    <w:rsid w:val="00D859B5"/>
    <w:rsid w:val="00DA2FA3"/>
    <w:rsid w:val="00DA5E6F"/>
    <w:rsid w:val="00DB4815"/>
    <w:rsid w:val="00DB503D"/>
    <w:rsid w:val="00DC00B3"/>
    <w:rsid w:val="00DE1314"/>
    <w:rsid w:val="00DF0B79"/>
    <w:rsid w:val="00DF6385"/>
    <w:rsid w:val="00E074A3"/>
    <w:rsid w:val="00E15333"/>
    <w:rsid w:val="00E17568"/>
    <w:rsid w:val="00E20E14"/>
    <w:rsid w:val="00E328B1"/>
    <w:rsid w:val="00E3383E"/>
    <w:rsid w:val="00E358A7"/>
    <w:rsid w:val="00E43193"/>
    <w:rsid w:val="00E451AE"/>
    <w:rsid w:val="00E51F25"/>
    <w:rsid w:val="00E55F01"/>
    <w:rsid w:val="00E82411"/>
    <w:rsid w:val="00E82A01"/>
    <w:rsid w:val="00E84666"/>
    <w:rsid w:val="00EA2561"/>
    <w:rsid w:val="00EA3AF5"/>
    <w:rsid w:val="00EA57C7"/>
    <w:rsid w:val="00EB27D2"/>
    <w:rsid w:val="00EB298F"/>
    <w:rsid w:val="00EB46DC"/>
    <w:rsid w:val="00EB5B55"/>
    <w:rsid w:val="00EC1C94"/>
    <w:rsid w:val="00EC6D18"/>
    <w:rsid w:val="00ED01BA"/>
    <w:rsid w:val="00EE00E1"/>
    <w:rsid w:val="00EE724E"/>
    <w:rsid w:val="00EF5B6D"/>
    <w:rsid w:val="00EF7ECF"/>
    <w:rsid w:val="00F13B7A"/>
    <w:rsid w:val="00F14F1D"/>
    <w:rsid w:val="00F2073A"/>
    <w:rsid w:val="00F24A40"/>
    <w:rsid w:val="00F24F82"/>
    <w:rsid w:val="00F34D6A"/>
    <w:rsid w:val="00F41BAD"/>
    <w:rsid w:val="00F46546"/>
    <w:rsid w:val="00F54168"/>
    <w:rsid w:val="00F64E4C"/>
    <w:rsid w:val="00F74EFD"/>
    <w:rsid w:val="00F752CB"/>
    <w:rsid w:val="00F76307"/>
    <w:rsid w:val="00FA3071"/>
    <w:rsid w:val="00FB0120"/>
    <w:rsid w:val="00FB5821"/>
    <w:rsid w:val="00FD28DF"/>
    <w:rsid w:val="00FD4C0D"/>
    <w:rsid w:val="00FD5115"/>
    <w:rsid w:val="00FE1933"/>
    <w:rsid w:val="00FE39B5"/>
    <w:rsid w:val="00FE7E46"/>
    <w:rsid w:val="00FF0F2B"/>
    <w:rsid w:val="00FF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rFonts w:cs="Times New Roman"/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3847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image" Target="http://www.hsc.csu.edu.au/maths/general/preliminary-course/strand-pb/4406/images/PB1Q6.gi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http://www.rainbowresource.com/products/046261.jpg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http://images.neopets.com/items/gif_glass_marbles.gi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http://www.rocklin.k12.ca.us/staff/cmcnabbnelson/cpm.geo/unit%20Probability/GC%20PG%20Ch.%2010%20expected%20value_files/image00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</Pages>
  <Words>683</Words>
  <Characters>3898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dc:description/>
  <cp:lastModifiedBy>kimmcdonnell</cp:lastModifiedBy>
  <cp:revision>18</cp:revision>
  <cp:lastPrinted>2010-10-25T17:27:00Z</cp:lastPrinted>
  <dcterms:created xsi:type="dcterms:W3CDTF">2015-09-28T10:11:00Z</dcterms:created>
  <dcterms:modified xsi:type="dcterms:W3CDTF">2015-09-28T12:24:00Z</dcterms:modified>
</cp:coreProperties>
</file>